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58F" w:rsidRDefault="0027558F">
      <w:pPr>
        <w:pStyle w:val="Corpodetexto"/>
        <w:spacing w:before="7"/>
        <w:rPr>
          <w:rFonts w:ascii="Times New Roman"/>
          <w:sz w:val="19"/>
        </w:rPr>
      </w:pPr>
    </w:p>
    <w:p w:rsidR="0027558F" w:rsidRDefault="00E925CB">
      <w:pPr>
        <w:pStyle w:val="Corpodetexto"/>
        <w:ind w:left="104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540B343E" wp14:editId="4CE00451">
            <wp:extent cx="5714999" cy="981075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999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58F" w:rsidRDefault="0027558F">
      <w:pPr>
        <w:pStyle w:val="Corpodetexto"/>
        <w:spacing w:before="10"/>
        <w:rPr>
          <w:rFonts w:ascii="Times New Roman"/>
          <w:sz w:val="10"/>
        </w:rPr>
      </w:pPr>
    </w:p>
    <w:p w:rsidR="0027558F" w:rsidRDefault="0027558F">
      <w:pPr>
        <w:pStyle w:val="Corpodetexto"/>
        <w:spacing w:before="11"/>
        <w:rPr>
          <w:rFonts w:ascii="Segoe UI"/>
          <w:sz w:val="12"/>
        </w:rPr>
      </w:pPr>
    </w:p>
    <w:p w:rsidR="0027558F" w:rsidRDefault="00E925CB">
      <w:pPr>
        <w:pStyle w:val="Ttulo1"/>
        <w:spacing w:before="52"/>
        <w:ind w:left="278" w:right="72" w:firstLine="0"/>
        <w:jc w:val="center"/>
      </w:pPr>
      <w:r>
        <w:t>ANEXO</w:t>
      </w:r>
      <w:r>
        <w:rPr>
          <w:spacing w:val="-4"/>
        </w:rPr>
        <w:t xml:space="preserve"> </w:t>
      </w:r>
      <w:r>
        <w:t>II</w:t>
      </w:r>
    </w:p>
    <w:p w:rsidR="0027558F" w:rsidRDefault="00E925CB">
      <w:pPr>
        <w:pStyle w:val="Corpodetexto"/>
        <w:spacing w:before="112"/>
        <w:ind w:left="279" w:right="72"/>
        <w:jc w:val="center"/>
      </w:pPr>
      <w:r>
        <w:t>(EDITAL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DIVULGAÇÃO</w:t>
      </w:r>
      <w:r>
        <w:rPr>
          <w:spacing w:val="-5"/>
        </w:rPr>
        <w:t xml:space="preserve"> </w:t>
      </w:r>
      <w:r>
        <w:t>Nº</w:t>
      </w:r>
      <w:r>
        <w:rPr>
          <w:spacing w:val="-5"/>
        </w:rPr>
        <w:t xml:space="preserve"> </w:t>
      </w:r>
      <w:r w:rsidR="009F75EE">
        <w:t>217</w:t>
      </w:r>
      <w:r>
        <w:t>/2022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PROECE/UFMS)</w:t>
      </w:r>
    </w:p>
    <w:p w:rsidR="009F75EE" w:rsidRDefault="009F75EE">
      <w:pPr>
        <w:pStyle w:val="Ttulo1"/>
        <w:spacing w:before="112"/>
        <w:ind w:left="278" w:right="72" w:firstLine="0"/>
        <w:jc w:val="center"/>
      </w:pPr>
    </w:p>
    <w:p w:rsidR="0027558F" w:rsidRDefault="00E925CB">
      <w:pPr>
        <w:pStyle w:val="Ttulo1"/>
        <w:spacing w:before="112"/>
        <w:ind w:left="278" w:right="72" w:firstLine="0"/>
        <w:jc w:val="center"/>
      </w:pPr>
      <w:r>
        <w:t>TABELA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AVALIAÇÃO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CURRÍCULO</w:t>
      </w:r>
    </w:p>
    <w:p w:rsidR="0027558F" w:rsidRDefault="009F75EE">
      <w:pPr>
        <w:spacing w:before="112"/>
        <w:ind w:left="279" w:right="72"/>
        <w:jc w:val="center"/>
        <w:rPr>
          <w:b/>
          <w:sz w:val="24"/>
        </w:rPr>
      </w:pPr>
      <w:r>
        <w:pict>
          <v:group id="_x0000_s1047" style="position:absolute;left:0;text-align:left;margin-left:73.25pt;margin-top:27.4pt;width:457.75pt;height:31.55pt;z-index:-15726080;mso-wrap-distance-left:0;mso-wrap-distance-right:0;mso-position-horizontal-relative:page" coordorigin="1495,521" coordsize="9155,631">
            <v:rect id="_x0000_s1057" style="position:absolute;left:1495;top:520;width:9155;height:15" fillcolor="gray" stroked="f"/>
            <v:shape id="_x0000_s1056" style="position:absolute;left:1495;top:520;width:9155;height:631" coordorigin="1495,521" coordsize="9155,631" path="m10650,521r-15,15l10635,1136r-9140,l1495,1151r9140,l10650,1151r,-15l10650,521xe" fillcolor="#2b2b2b" stroked="f">
              <v:path arrowok="t"/>
            </v:shape>
            <v:shape id="_x0000_s1055" style="position:absolute;left:1495;top:520;width:15;height:631" coordorigin="1495,521" coordsize="15,631" path="m1495,1151r,-630l1510,521r,615l1495,1151xe" fillcolor="gray" stroked="f">
              <v:path arrowok="t"/>
            </v:shape>
            <v:rect id="_x0000_s1054" style="position:absolute;left:1510;top:535;width:9125;height:15" fillcolor="#2b2b2b" stroked="f"/>
            <v:shape id="_x0000_s1053" style="position:absolute;left:1510;top:535;width:9125;height:301" coordorigin="1510,536" coordsize="9125,301" path="m10635,536r-15,15l10620,821r-9110,l1510,836r9110,l10635,836r,-15l10635,536xe" fillcolor="gray" stroked="f">
              <v:path arrowok="t"/>
            </v:shape>
            <v:shape id="_x0000_s1052" style="position:absolute;left:1510;top:535;width:9125;height:316" coordorigin="1510,536" coordsize="9125,316" o:spt="100" adj="0,,0" path="m1525,536r-15,l1510,836r15,-15l1525,536xm10635,836r-9125,l1510,851r9125,l10635,836xe" fillcolor="#2b2b2b" stroked="f">
              <v:stroke joinstyle="round"/>
              <v:formulas/>
              <v:path arrowok="t" o:connecttype="segments"/>
            </v:shape>
            <v:shape id="_x0000_s1051" style="position:absolute;left:1510;top:835;width:9125;height:301" coordorigin="1510,836" coordsize="9125,301" path="m10635,836r-15,15l10620,1121r-9110,l1510,1136r9110,l10635,1136r,-15l10635,836xe" fillcolor="gray" stroked="f">
              <v:path arrowok="t"/>
            </v:shape>
            <v:shape id="_x0000_s1050" style="position:absolute;left:1510;top:835;width:15;height:301" coordorigin="1510,836" coordsize="15,301" path="m1510,1136r,-300l1525,836r,285l1510,1136xe" fillcolor="#2b2b2b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1525;top:850;width:9095;height:271" filled="f" stroked="f">
              <v:textbox style="mso-next-textbox:#_x0000_s1049" inset="0,0,0,0">
                <w:txbxContent>
                  <w:p w:rsidR="0027558F" w:rsidRDefault="00E925CB">
                    <w:pPr>
                      <w:ind w:left="58"/>
                      <w:rPr>
                        <w:b/>
                      </w:rPr>
                    </w:pPr>
                    <w:r>
                      <w:rPr>
                        <w:b/>
                      </w:rPr>
                      <w:t>NOME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COMPLETO:</w:t>
                    </w:r>
                  </w:p>
                </w:txbxContent>
              </v:textbox>
            </v:shape>
            <v:shape id="_x0000_s1048" type="#_x0000_t202" style="position:absolute;left:1525;top:550;width:9095;height:271" filled="f" stroked="f">
              <v:textbox style="mso-next-textbox:#_x0000_s1048" inset="0,0,0,0">
                <w:txbxContent>
                  <w:p w:rsidR="0027558F" w:rsidRDefault="00E925CB">
                    <w:pPr>
                      <w:ind w:left="58"/>
                      <w:rPr>
                        <w:b/>
                      </w:rPr>
                    </w:pPr>
                    <w:r>
                      <w:rPr>
                        <w:b/>
                      </w:rPr>
                      <w:t>1.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IDENTIFICAÇÃO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DO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CANDIDATO</w:t>
                    </w:r>
                  </w:p>
                </w:txbxContent>
              </v:textbox>
            </v:shape>
            <w10:wrap type="topAndBottom" anchorx="page"/>
          </v:group>
        </w:pict>
      </w:r>
      <w:r w:rsidR="00E925CB">
        <w:rPr>
          <w:b/>
          <w:sz w:val="24"/>
        </w:rPr>
        <w:t>Curso</w:t>
      </w:r>
      <w:r w:rsidR="00E925CB">
        <w:rPr>
          <w:b/>
          <w:spacing w:val="-6"/>
          <w:sz w:val="24"/>
        </w:rPr>
        <w:t xml:space="preserve"> </w:t>
      </w:r>
      <w:r w:rsidR="00E925CB">
        <w:rPr>
          <w:b/>
          <w:sz w:val="24"/>
        </w:rPr>
        <w:t>de</w:t>
      </w:r>
      <w:r w:rsidR="00E925CB">
        <w:rPr>
          <w:b/>
          <w:spacing w:val="-6"/>
          <w:sz w:val="24"/>
        </w:rPr>
        <w:t xml:space="preserve"> </w:t>
      </w:r>
      <w:r w:rsidR="00E925CB">
        <w:rPr>
          <w:b/>
          <w:sz w:val="24"/>
        </w:rPr>
        <w:t>Especialização</w:t>
      </w:r>
      <w:r w:rsidR="00E925CB">
        <w:rPr>
          <w:b/>
          <w:spacing w:val="-5"/>
          <w:sz w:val="24"/>
        </w:rPr>
        <w:t xml:space="preserve"> </w:t>
      </w:r>
      <w:r w:rsidR="00E925CB">
        <w:rPr>
          <w:b/>
          <w:sz w:val="24"/>
        </w:rPr>
        <w:t>em</w:t>
      </w:r>
      <w:r w:rsidR="00E925CB">
        <w:rPr>
          <w:b/>
          <w:spacing w:val="-6"/>
          <w:sz w:val="24"/>
        </w:rPr>
        <w:t xml:space="preserve"> </w:t>
      </w:r>
      <w:r w:rsidR="00E925CB">
        <w:rPr>
          <w:b/>
          <w:sz w:val="24"/>
        </w:rPr>
        <w:t>Direito</w:t>
      </w:r>
      <w:r w:rsidR="00E925CB">
        <w:rPr>
          <w:b/>
          <w:spacing w:val="-5"/>
          <w:sz w:val="24"/>
        </w:rPr>
        <w:t xml:space="preserve"> </w:t>
      </w:r>
      <w:r w:rsidR="00E925CB">
        <w:rPr>
          <w:b/>
          <w:sz w:val="24"/>
        </w:rPr>
        <w:t>e</w:t>
      </w:r>
      <w:r w:rsidR="00E925CB">
        <w:rPr>
          <w:b/>
          <w:spacing w:val="-6"/>
          <w:sz w:val="24"/>
        </w:rPr>
        <w:t xml:space="preserve"> </w:t>
      </w:r>
      <w:r w:rsidR="00E925CB">
        <w:rPr>
          <w:b/>
          <w:sz w:val="24"/>
        </w:rPr>
        <w:t>Desenvolvimento</w:t>
      </w:r>
      <w:r w:rsidR="00E925CB">
        <w:rPr>
          <w:b/>
          <w:spacing w:val="-5"/>
          <w:sz w:val="24"/>
        </w:rPr>
        <w:t xml:space="preserve"> </w:t>
      </w:r>
      <w:r w:rsidR="00E925CB">
        <w:rPr>
          <w:b/>
          <w:sz w:val="24"/>
        </w:rPr>
        <w:t>Sustentável</w:t>
      </w:r>
    </w:p>
    <w:p w:rsidR="009F75EE" w:rsidRDefault="009F75EE">
      <w:pPr>
        <w:spacing w:before="112"/>
        <w:ind w:left="279" w:right="72"/>
        <w:jc w:val="center"/>
        <w:rPr>
          <w:b/>
          <w:sz w:val="24"/>
        </w:rPr>
      </w:pPr>
    </w:p>
    <w:p w:rsidR="0027558F" w:rsidRDefault="0027558F">
      <w:pPr>
        <w:pStyle w:val="Corpodetexto"/>
        <w:spacing w:before="5"/>
        <w:rPr>
          <w:b/>
          <w:sz w:val="7"/>
        </w:rPr>
      </w:pPr>
    </w:p>
    <w:tbl>
      <w:tblPr>
        <w:tblStyle w:val="TableNormal"/>
        <w:tblW w:w="0" w:type="auto"/>
        <w:tblInd w:w="1120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307"/>
        <w:gridCol w:w="1471"/>
        <w:gridCol w:w="631"/>
        <w:gridCol w:w="2717"/>
      </w:tblGrid>
      <w:tr w:rsidR="0027558F">
        <w:trPr>
          <w:trHeight w:val="255"/>
        </w:trPr>
        <w:tc>
          <w:tcPr>
            <w:tcW w:w="9126" w:type="dxa"/>
            <w:gridSpan w:val="4"/>
            <w:tcBorders>
              <w:right w:val="single" w:sz="18" w:space="0" w:color="808080"/>
            </w:tcBorders>
          </w:tcPr>
          <w:p w:rsidR="0027558F" w:rsidRDefault="00E925CB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PONTUAÇÃO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CURRÍCULO</w:t>
            </w:r>
          </w:p>
        </w:tc>
      </w:tr>
      <w:tr w:rsidR="0027558F" w:rsidTr="009F75EE">
        <w:trPr>
          <w:trHeight w:val="795"/>
        </w:trPr>
        <w:tc>
          <w:tcPr>
            <w:tcW w:w="4307" w:type="dxa"/>
          </w:tcPr>
          <w:p w:rsidR="0027558F" w:rsidRDefault="0027558F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27558F" w:rsidRDefault="00E925CB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1471" w:type="dxa"/>
            <w:tcBorders>
              <w:right w:val="single" w:sz="18" w:space="0" w:color="auto"/>
            </w:tcBorders>
          </w:tcPr>
          <w:p w:rsidR="0027558F" w:rsidRDefault="00E925CB">
            <w:pPr>
              <w:pStyle w:val="TableParagraph"/>
              <w:spacing w:before="128"/>
              <w:ind w:right="162"/>
              <w:rPr>
                <w:b/>
              </w:rPr>
            </w:pPr>
            <w:r>
              <w:rPr>
                <w:b/>
                <w:spacing w:val="-2"/>
              </w:rPr>
              <w:t>PONTUAÇÃO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UNITÁRIA</w:t>
            </w:r>
          </w:p>
        </w:tc>
        <w:tc>
          <w:tcPr>
            <w:tcW w:w="631" w:type="dxa"/>
            <w:tcBorders>
              <w:left w:val="single" w:sz="18" w:space="0" w:color="auto"/>
              <w:right w:val="single" w:sz="18" w:space="0" w:color="auto"/>
            </w:tcBorders>
          </w:tcPr>
          <w:p w:rsidR="0027558F" w:rsidRDefault="0027558F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27558F" w:rsidRDefault="00E925CB">
            <w:pPr>
              <w:pStyle w:val="TableParagraph"/>
              <w:spacing w:before="1"/>
              <w:ind w:left="65"/>
              <w:rPr>
                <w:b/>
              </w:rPr>
            </w:pPr>
            <w:r>
              <w:rPr>
                <w:b/>
              </w:rPr>
              <w:t>PESO</w:t>
            </w:r>
          </w:p>
        </w:tc>
        <w:tc>
          <w:tcPr>
            <w:tcW w:w="2717" w:type="dxa"/>
            <w:tcBorders>
              <w:left w:val="single" w:sz="18" w:space="0" w:color="auto"/>
              <w:right w:val="single" w:sz="18" w:space="0" w:color="808080"/>
            </w:tcBorders>
          </w:tcPr>
          <w:p w:rsidR="0027558F" w:rsidRDefault="00E925CB">
            <w:pPr>
              <w:pStyle w:val="TableParagraph"/>
              <w:spacing w:line="262" w:lineRule="exact"/>
              <w:ind w:left="65"/>
              <w:rPr>
                <w:b/>
              </w:rPr>
            </w:pPr>
            <w:r>
              <w:rPr>
                <w:b/>
              </w:rPr>
              <w:t>QUANTIDADE*</w:t>
            </w:r>
          </w:p>
          <w:p w:rsidR="0027558F" w:rsidRDefault="00E925CB">
            <w:pPr>
              <w:pStyle w:val="TableParagraph"/>
              <w:spacing w:line="270" w:lineRule="atLeast"/>
              <w:ind w:left="65" w:right="680"/>
              <w:rPr>
                <w:b/>
              </w:rPr>
            </w:pPr>
            <w:r>
              <w:rPr>
                <w:b/>
                <w:spacing w:val="-1"/>
              </w:rPr>
              <w:t xml:space="preserve">(preenchimento </w:t>
            </w:r>
            <w:r>
              <w:rPr>
                <w:b/>
              </w:rPr>
              <w:t>pelo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candidato)</w:t>
            </w:r>
          </w:p>
        </w:tc>
      </w:tr>
      <w:tr w:rsidR="0027558F" w:rsidTr="009F75EE">
        <w:trPr>
          <w:trHeight w:val="249"/>
        </w:trPr>
        <w:tc>
          <w:tcPr>
            <w:tcW w:w="4307" w:type="dxa"/>
          </w:tcPr>
          <w:p w:rsidR="0027558F" w:rsidRDefault="00E925CB">
            <w:pPr>
              <w:pStyle w:val="TableParagraph"/>
              <w:spacing w:line="229" w:lineRule="exact"/>
            </w:pPr>
            <w:r>
              <w:t>Curso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Graduação</w:t>
            </w:r>
          </w:p>
        </w:tc>
        <w:tc>
          <w:tcPr>
            <w:tcW w:w="1471" w:type="dxa"/>
            <w:tcBorders>
              <w:bottom w:val="single" w:sz="18" w:space="0" w:color="auto"/>
              <w:right w:val="single" w:sz="18" w:space="0" w:color="auto"/>
            </w:tcBorders>
          </w:tcPr>
          <w:p w:rsidR="0027558F" w:rsidRDefault="00E925CB">
            <w:pPr>
              <w:pStyle w:val="TableParagraph"/>
              <w:spacing w:line="229" w:lineRule="exact"/>
            </w:pPr>
            <w:r>
              <w:t>5</w:t>
            </w:r>
          </w:p>
        </w:tc>
        <w:tc>
          <w:tcPr>
            <w:tcW w:w="6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558F" w:rsidRDefault="00E925CB">
            <w:pPr>
              <w:pStyle w:val="TableParagraph"/>
              <w:spacing w:line="229" w:lineRule="exact"/>
              <w:ind w:left="65"/>
            </w:pPr>
            <w:r>
              <w:t>1</w:t>
            </w:r>
          </w:p>
        </w:tc>
        <w:tc>
          <w:tcPr>
            <w:tcW w:w="2717" w:type="dxa"/>
            <w:tcBorders>
              <w:left w:val="single" w:sz="18" w:space="0" w:color="auto"/>
              <w:bottom w:val="single" w:sz="18" w:space="0" w:color="auto"/>
              <w:right w:val="single" w:sz="18" w:space="0" w:color="808080"/>
            </w:tcBorders>
          </w:tcPr>
          <w:p w:rsidR="0027558F" w:rsidRDefault="0027558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7558F" w:rsidTr="009F75EE">
        <w:trPr>
          <w:trHeight w:val="525"/>
        </w:trPr>
        <w:tc>
          <w:tcPr>
            <w:tcW w:w="4307" w:type="dxa"/>
          </w:tcPr>
          <w:p w:rsidR="0027558F" w:rsidRDefault="00E925CB">
            <w:pPr>
              <w:pStyle w:val="TableParagraph"/>
              <w:spacing w:line="262" w:lineRule="exact"/>
            </w:pPr>
            <w:r>
              <w:t>Pós-graduação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lato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sensu</w:t>
            </w:r>
            <w:r>
              <w:rPr>
                <w:i/>
                <w:spacing w:val="-4"/>
              </w:rPr>
              <w:t xml:space="preserve"> </w:t>
            </w:r>
            <w:r>
              <w:t>concluída</w:t>
            </w:r>
            <w:r>
              <w:rPr>
                <w:spacing w:val="-3"/>
              </w:rPr>
              <w:t xml:space="preserve"> </w:t>
            </w:r>
            <w:r>
              <w:t>(na</w:t>
            </w:r>
            <w:r>
              <w:rPr>
                <w:spacing w:val="-3"/>
              </w:rPr>
              <w:t xml:space="preserve"> </w:t>
            </w:r>
            <w:r>
              <w:t>área</w:t>
            </w:r>
          </w:p>
          <w:p w:rsidR="0027558F" w:rsidRDefault="00E925CB">
            <w:pPr>
              <w:pStyle w:val="TableParagraph"/>
              <w:spacing w:before="1" w:line="242" w:lineRule="exact"/>
            </w:pPr>
            <w:r>
              <w:t>ou</w:t>
            </w:r>
            <w:r>
              <w:rPr>
                <w:spacing w:val="-2"/>
              </w:rPr>
              <w:t xml:space="preserve"> </w:t>
            </w:r>
            <w:r>
              <w:t>área</w:t>
            </w:r>
            <w:r>
              <w:rPr>
                <w:spacing w:val="-2"/>
              </w:rPr>
              <w:t xml:space="preserve"> </w:t>
            </w:r>
            <w:r>
              <w:t>afim)</w:t>
            </w:r>
          </w:p>
        </w:tc>
        <w:tc>
          <w:tcPr>
            <w:tcW w:w="1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558F" w:rsidRDefault="00E925CB">
            <w:pPr>
              <w:pStyle w:val="TableParagraph"/>
              <w:spacing w:before="128"/>
            </w:pPr>
            <w:r>
              <w:t>10</w:t>
            </w:r>
          </w:p>
        </w:tc>
        <w:tc>
          <w:tcPr>
            <w:tcW w:w="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558F" w:rsidRDefault="00E925CB">
            <w:pPr>
              <w:pStyle w:val="TableParagraph"/>
              <w:spacing w:before="128"/>
              <w:ind w:left="88"/>
            </w:pPr>
            <w:r>
              <w:t>1</w:t>
            </w:r>
          </w:p>
        </w:tc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808080"/>
            </w:tcBorders>
          </w:tcPr>
          <w:p w:rsidR="0027558F" w:rsidRDefault="0027558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558F" w:rsidTr="009F75EE">
        <w:trPr>
          <w:trHeight w:val="525"/>
        </w:trPr>
        <w:tc>
          <w:tcPr>
            <w:tcW w:w="4307" w:type="dxa"/>
          </w:tcPr>
          <w:p w:rsidR="0027558F" w:rsidRDefault="00E925CB">
            <w:pPr>
              <w:pStyle w:val="TableParagraph"/>
              <w:spacing w:line="262" w:lineRule="exact"/>
            </w:pPr>
            <w:r>
              <w:t>Pós-graduação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stricto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sensu</w:t>
            </w:r>
            <w:r>
              <w:rPr>
                <w:i/>
                <w:spacing w:val="-5"/>
              </w:rPr>
              <w:t xml:space="preserve"> </w:t>
            </w:r>
            <w:r>
              <w:t>concluída</w:t>
            </w:r>
            <w:r>
              <w:rPr>
                <w:spacing w:val="-4"/>
              </w:rPr>
              <w:t xml:space="preserve"> </w:t>
            </w:r>
            <w:r>
              <w:t>(na</w:t>
            </w:r>
            <w:r>
              <w:rPr>
                <w:spacing w:val="-4"/>
              </w:rPr>
              <w:t xml:space="preserve"> </w:t>
            </w:r>
            <w:r>
              <w:t>área</w:t>
            </w:r>
          </w:p>
          <w:p w:rsidR="0027558F" w:rsidRDefault="00E925CB">
            <w:pPr>
              <w:pStyle w:val="TableParagraph"/>
              <w:spacing w:before="1" w:line="242" w:lineRule="exact"/>
            </w:pPr>
            <w:r>
              <w:t>ou</w:t>
            </w:r>
            <w:r>
              <w:rPr>
                <w:spacing w:val="-2"/>
              </w:rPr>
              <w:t xml:space="preserve"> </w:t>
            </w:r>
            <w:r>
              <w:t>área</w:t>
            </w:r>
            <w:r>
              <w:rPr>
                <w:spacing w:val="-2"/>
              </w:rPr>
              <w:t xml:space="preserve"> </w:t>
            </w:r>
            <w:r>
              <w:t>afim)</w:t>
            </w:r>
          </w:p>
        </w:tc>
        <w:tc>
          <w:tcPr>
            <w:tcW w:w="1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558F" w:rsidRDefault="00E925CB">
            <w:pPr>
              <w:pStyle w:val="TableParagraph"/>
              <w:spacing w:before="128"/>
            </w:pPr>
            <w:r>
              <w:t>10</w:t>
            </w:r>
          </w:p>
        </w:tc>
        <w:tc>
          <w:tcPr>
            <w:tcW w:w="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558F" w:rsidRDefault="00E925CB">
            <w:pPr>
              <w:pStyle w:val="TableParagraph"/>
              <w:spacing w:before="128"/>
              <w:ind w:left="65"/>
            </w:pPr>
            <w:r>
              <w:t>1</w:t>
            </w:r>
          </w:p>
        </w:tc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808080"/>
            </w:tcBorders>
          </w:tcPr>
          <w:p w:rsidR="0027558F" w:rsidRDefault="0027558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558F" w:rsidTr="009F75EE">
        <w:trPr>
          <w:trHeight w:val="525"/>
        </w:trPr>
        <w:tc>
          <w:tcPr>
            <w:tcW w:w="4307" w:type="dxa"/>
          </w:tcPr>
          <w:p w:rsidR="0027558F" w:rsidRDefault="00E925CB">
            <w:pPr>
              <w:pStyle w:val="TableParagraph"/>
              <w:spacing w:line="262" w:lineRule="exact"/>
            </w:pPr>
            <w:r>
              <w:t>Pós-graduação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lato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sensu</w:t>
            </w:r>
            <w:r>
              <w:rPr>
                <w:i/>
                <w:spacing w:val="-4"/>
              </w:rPr>
              <w:t xml:space="preserve"> </w:t>
            </w:r>
            <w:r>
              <w:t>concluída</w:t>
            </w:r>
            <w:r>
              <w:rPr>
                <w:spacing w:val="-3"/>
              </w:rPr>
              <w:t xml:space="preserve"> </w:t>
            </w:r>
            <w:r>
              <w:t>(na</w:t>
            </w:r>
            <w:r>
              <w:rPr>
                <w:spacing w:val="-3"/>
              </w:rPr>
              <w:t xml:space="preserve"> </w:t>
            </w:r>
            <w:r>
              <w:t>área</w:t>
            </w:r>
          </w:p>
          <w:p w:rsidR="0027558F" w:rsidRDefault="00E925CB">
            <w:pPr>
              <w:pStyle w:val="TableParagraph"/>
              <w:spacing w:before="1" w:line="242" w:lineRule="exact"/>
            </w:pPr>
            <w:r>
              <w:t>não</w:t>
            </w:r>
            <w:r>
              <w:rPr>
                <w:spacing w:val="-2"/>
              </w:rPr>
              <w:t xml:space="preserve"> </w:t>
            </w:r>
            <w:r>
              <w:t>relacionada</w:t>
            </w:r>
            <w:r>
              <w:rPr>
                <w:spacing w:val="-2"/>
              </w:rPr>
              <w:t xml:space="preserve"> </w:t>
            </w:r>
            <w:r>
              <w:t>ao</w:t>
            </w:r>
            <w:r>
              <w:rPr>
                <w:spacing w:val="-1"/>
              </w:rPr>
              <w:t xml:space="preserve"> </w:t>
            </w:r>
            <w:r>
              <w:t>curso)</w:t>
            </w:r>
          </w:p>
        </w:tc>
        <w:tc>
          <w:tcPr>
            <w:tcW w:w="1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558F" w:rsidRDefault="00E925CB">
            <w:pPr>
              <w:pStyle w:val="TableParagraph"/>
              <w:spacing w:before="128"/>
            </w:pPr>
            <w:r>
              <w:t>10</w:t>
            </w:r>
          </w:p>
        </w:tc>
        <w:tc>
          <w:tcPr>
            <w:tcW w:w="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558F" w:rsidRDefault="00E925CB">
            <w:pPr>
              <w:pStyle w:val="TableParagraph"/>
              <w:spacing w:before="128"/>
              <w:ind w:left="88"/>
            </w:pPr>
            <w:r>
              <w:t>1</w:t>
            </w:r>
          </w:p>
        </w:tc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808080"/>
            </w:tcBorders>
          </w:tcPr>
          <w:p w:rsidR="0027558F" w:rsidRDefault="0027558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558F" w:rsidTr="009F75EE">
        <w:trPr>
          <w:trHeight w:val="525"/>
        </w:trPr>
        <w:tc>
          <w:tcPr>
            <w:tcW w:w="4307" w:type="dxa"/>
          </w:tcPr>
          <w:p w:rsidR="0027558F" w:rsidRDefault="00E925CB">
            <w:pPr>
              <w:pStyle w:val="TableParagraph"/>
              <w:spacing w:line="262" w:lineRule="exact"/>
            </w:pPr>
            <w:r>
              <w:t>Pós-graduação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stricto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sensu</w:t>
            </w:r>
            <w:r>
              <w:rPr>
                <w:i/>
                <w:spacing w:val="-5"/>
              </w:rPr>
              <w:t xml:space="preserve"> </w:t>
            </w:r>
            <w:r>
              <w:t>concluída</w:t>
            </w:r>
            <w:r>
              <w:rPr>
                <w:spacing w:val="-4"/>
              </w:rPr>
              <w:t xml:space="preserve"> </w:t>
            </w:r>
            <w:r>
              <w:t>(na</w:t>
            </w:r>
            <w:r>
              <w:rPr>
                <w:spacing w:val="-4"/>
              </w:rPr>
              <w:t xml:space="preserve"> </w:t>
            </w:r>
            <w:r>
              <w:t>área</w:t>
            </w:r>
          </w:p>
          <w:p w:rsidR="0027558F" w:rsidRDefault="00E925CB">
            <w:pPr>
              <w:pStyle w:val="TableParagraph"/>
              <w:spacing w:before="1" w:line="242" w:lineRule="exact"/>
            </w:pPr>
            <w:r>
              <w:t>não</w:t>
            </w:r>
            <w:r>
              <w:rPr>
                <w:spacing w:val="-2"/>
              </w:rPr>
              <w:t xml:space="preserve"> </w:t>
            </w:r>
            <w:r>
              <w:t>relacionada</w:t>
            </w:r>
            <w:r>
              <w:rPr>
                <w:spacing w:val="-2"/>
              </w:rPr>
              <w:t xml:space="preserve"> </w:t>
            </w:r>
            <w:r>
              <w:t>ao</w:t>
            </w:r>
            <w:r>
              <w:rPr>
                <w:spacing w:val="-1"/>
              </w:rPr>
              <w:t xml:space="preserve"> </w:t>
            </w:r>
            <w:r>
              <w:t>curso)</w:t>
            </w:r>
          </w:p>
        </w:tc>
        <w:tc>
          <w:tcPr>
            <w:tcW w:w="1471" w:type="dxa"/>
            <w:tcBorders>
              <w:top w:val="single" w:sz="18" w:space="0" w:color="auto"/>
              <w:right w:val="single" w:sz="18" w:space="0" w:color="auto"/>
            </w:tcBorders>
          </w:tcPr>
          <w:p w:rsidR="0027558F" w:rsidRDefault="00E925CB">
            <w:pPr>
              <w:pStyle w:val="TableParagraph"/>
              <w:spacing w:before="128"/>
            </w:pPr>
            <w:r>
              <w:t>10</w:t>
            </w:r>
          </w:p>
        </w:tc>
        <w:tc>
          <w:tcPr>
            <w:tcW w:w="6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558F" w:rsidRDefault="00E925CB">
            <w:pPr>
              <w:pStyle w:val="TableParagraph"/>
              <w:spacing w:before="128"/>
              <w:ind w:left="65"/>
            </w:pPr>
            <w:r>
              <w:t>1</w:t>
            </w:r>
          </w:p>
        </w:tc>
        <w:tc>
          <w:tcPr>
            <w:tcW w:w="2717" w:type="dxa"/>
            <w:tcBorders>
              <w:top w:val="single" w:sz="18" w:space="0" w:color="auto"/>
              <w:left w:val="single" w:sz="18" w:space="0" w:color="auto"/>
              <w:right w:val="single" w:sz="18" w:space="0" w:color="808080"/>
            </w:tcBorders>
          </w:tcPr>
          <w:p w:rsidR="0027558F" w:rsidRDefault="0027558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558F" w:rsidTr="009F75EE">
        <w:trPr>
          <w:trHeight w:val="255"/>
        </w:trPr>
        <w:tc>
          <w:tcPr>
            <w:tcW w:w="4307" w:type="dxa"/>
            <w:tcBorders>
              <w:bottom w:val="single" w:sz="18" w:space="0" w:color="808080"/>
            </w:tcBorders>
          </w:tcPr>
          <w:p w:rsidR="0027558F" w:rsidRDefault="00E925CB">
            <w:pPr>
              <w:pStyle w:val="TableParagraph"/>
              <w:spacing w:line="235" w:lineRule="exact"/>
            </w:pPr>
            <w:r>
              <w:t>Experiência</w:t>
            </w:r>
            <w:r>
              <w:rPr>
                <w:spacing w:val="-3"/>
              </w:rPr>
              <w:t xml:space="preserve"> </w:t>
            </w:r>
            <w:r>
              <w:t>profissional</w:t>
            </w:r>
          </w:p>
        </w:tc>
        <w:tc>
          <w:tcPr>
            <w:tcW w:w="1471" w:type="dxa"/>
            <w:tcBorders>
              <w:bottom w:val="single" w:sz="18" w:space="0" w:color="808080"/>
              <w:right w:val="single" w:sz="18" w:space="0" w:color="auto"/>
            </w:tcBorders>
          </w:tcPr>
          <w:p w:rsidR="0027558F" w:rsidRDefault="00E925CB">
            <w:pPr>
              <w:pStyle w:val="TableParagraph"/>
              <w:spacing w:line="235" w:lineRule="exact"/>
            </w:pPr>
            <w:r>
              <w:t>10</w:t>
            </w:r>
          </w:p>
        </w:tc>
        <w:tc>
          <w:tcPr>
            <w:tcW w:w="631" w:type="dxa"/>
            <w:tcBorders>
              <w:left w:val="single" w:sz="18" w:space="0" w:color="auto"/>
              <w:bottom w:val="single" w:sz="18" w:space="0" w:color="808080"/>
              <w:right w:val="single" w:sz="18" w:space="0" w:color="auto"/>
            </w:tcBorders>
          </w:tcPr>
          <w:p w:rsidR="0027558F" w:rsidRDefault="00E925CB">
            <w:pPr>
              <w:pStyle w:val="TableParagraph"/>
              <w:spacing w:line="235" w:lineRule="exact"/>
              <w:ind w:left="65"/>
            </w:pPr>
            <w:r>
              <w:t>2</w:t>
            </w:r>
          </w:p>
        </w:tc>
        <w:tc>
          <w:tcPr>
            <w:tcW w:w="2717" w:type="dxa"/>
            <w:tcBorders>
              <w:left w:val="single" w:sz="18" w:space="0" w:color="auto"/>
              <w:bottom w:val="single" w:sz="18" w:space="0" w:color="808080"/>
              <w:right w:val="single" w:sz="18" w:space="0" w:color="808080"/>
            </w:tcBorders>
          </w:tcPr>
          <w:p w:rsidR="0027558F" w:rsidRDefault="0027558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27558F" w:rsidRDefault="00896850">
      <w:pPr>
        <w:pStyle w:val="Ttulo1"/>
        <w:spacing w:before="116"/>
        <w:ind w:left="1074" w:firstLine="0"/>
      </w:pPr>
      <w:r>
        <w:pict>
          <v:group id="_x0000_s1044" style="position:absolute;left:0;text-align:left;margin-left:363.65pt;margin-top:-72.8pt;width:1.55pt;height:28.55pt;z-index:-16281088;mso-position-horizontal-relative:page;mso-position-vertical-relative:text" coordorigin="7273,-1456" coordsize="31,571">
            <v:shape id="_x0000_s1046" style="position:absolute;left:7273;top:-1457;width:15;height:571" coordorigin="7273,-1456" coordsize="15,571" path="m7288,-886r-15,l7273,-1441r15,-15l7288,-886xe" fillcolor="gray" stroked="f">
              <v:path arrowok="t"/>
            </v:shape>
            <v:shape id="_x0000_s1045" style="position:absolute;left:7288;top:-1457;width:15;height:571" coordorigin="7288,-1456" coordsize="15,571" path="m7288,-886r,-570l7303,-1456r,555l7288,-886xe" fillcolor="#2b2b2b" stroked="f">
              <v:path arrowok="t"/>
            </v:shape>
            <w10:wrap anchorx="page"/>
          </v:group>
        </w:pict>
      </w:r>
      <w:r>
        <w:pict>
          <v:group id="_x0000_s1041" style="position:absolute;left:0;text-align:left;margin-left:395.15pt;margin-top:-72.8pt;width:1.55pt;height:28.55pt;z-index:-16280576;mso-position-horizontal-relative:page;mso-position-vertical-relative:text" coordorigin="7903,-1456" coordsize="31,571">
            <v:shape id="_x0000_s1043" style="position:absolute;left:7903;top:-1457;width:15;height:571" coordorigin="7903,-1456" coordsize="15,571" path="m7918,-886r-15,l7903,-1441r15,-15l7918,-886xe" fillcolor="gray" stroked="f">
              <v:path arrowok="t"/>
            </v:shape>
            <v:shape id="_x0000_s1042" style="position:absolute;left:7918;top:-1457;width:15;height:571" coordorigin="7918,-1456" coordsize="15,571" path="m7918,-886r,-570l7933,-1456r,555l7918,-886xe" fillcolor="#2b2b2b" stroked="f">
              <v:path arrowok="t"/>
            </v:shape>
            <w10:wrap anchorx="page"/>
          </v:group>
        </w:pict>
      </w:r>
      <w:r w:rsidR="00E925CB">
        <w:t>*Anexar</w:t>
      </w:r>
      <w:r w:rsidR="00E925CB">
        <w:rPr>
          <w:spacing w:val="-5"/>
        </w:rPr>
        <w:t xml:space="preserve"> </w:t>
      </w:r>
      <w:r w:rsidR="00E925CB">
        <w:t>no</w:t>
      </w:r>
      <w:r w:rsidR="00E925CB">
        <w:rPr>
          <w:spacing w:val="-5"/>
        </w:rPr>
        <w:t xml:space="preserve"> </w:t>
      </w:r>
      <w:r w:rsidR="00E925CB">
        <w:t>portal</w:t>
      </w:r>
      <w:r w:rsidR="00E925CB">
        <w:rPr>
          <w:spacing w:val="-5"/>
        </w:rPr>
        <w:t xml:space="preserve"> </w:t>
      </w:r>
      <w:r w:rsidR="00E925CB">
        <w:t>comprovantes</w:t>
      </w:r>
      <w:r w:rsidR="00E925CB">
        <w:rPr>
          <w:spacing w:val="-5"/>
        </w:rPr>
        <w:t xml:space="preserve"> </w:t>
      </w:r>
      <w:r w:rsidR="00E925CB">
        <w:t>das</w:t>
      </w:r>
      <w:r w:rsidR="00E925CB">
        <w:rPr>
          <w:spacing w:val="-5"/>
        </w:rPr>
        <w:t xml:space="preserve"> </w:t>
      </w:r>
      <w:r w:rsidR="00E925CB">
        <w:t>pontuações</w:t>
      </w:r>
    </w:p>
    <w:p w:rsidR="0027558F" w:rsidRDefault="0027558F">
      <w:pPr>
        <w:pStyle w:val="Corpodetexto"/>
        <w:rPr>
          <w:b/>
        </w:rPr>
      </w:pPr>
    </w:p>
    <w:p w:rsidR="0027558F" w:rsidRDefault="0027558F">
      <w:pPr>
        <w:pStyle w:val="Corpodetexto"/>
        <w:spacing w:before="5"/>
        <w:rPr>
          <w:b/>
          <w:sz w:val="18"/>
        </w:rPr>
      </w:pPr>
    </w:p>
    <w:p w:rsidR="0027558F" w:rsidRDefault="00E925CB">
      <w:pPr>
        <w:pStyle w:val="Corpodetexto"/>
        <w:ind w:left="3120"/>
      </w:pPr>
      <w:r>
        <w:t>..........................., .......... de ............... de ..................</w:t>
      </w:r>
    </w:p>
    <w:p w:rsidR="0027558F" w:rsidRDefault="0027558F">
      <w:pPr>
        <w:pStyle w:val="Corpodetexto"/>
        <w:rPr>
          <w:sz w:val="20"/>
        </w:rPr>
      </w:pPr>
    </w:p>
    <w:p w:rsidR="0027558F" w:rsidRDefault="0027558F">
      <w:pPr>
        <w:pStyle w:val="Corpodetexto"/>
        <w:rPr>
          <w:sz w:val="20"/>
        </w:rPr>
      </w:pPr>
    </w:p>
    <w:p w:rsidR="0027558F" w:rsidRDefault="0027558F">
      <w:pPr>
        <w:pStyle w:val="Corpodetexto"/>
        <w:rPr>
          <w:sz w:val="20"/>
        </w:rPr>
      </w:pPr>
    </w:p>
    <w:p w:rsidR="0027558F" w:rsidRDefault="0027558F">
      <w:pPr>
        <w:pStyle w:val="Corpodetexto"/>
        <w:rPr>
          <w:sz w:val="20"/>
        </w:rPr>
      </w:pPr>
    </w:p>
    <w:p w:rsidR="0027558F" w:rsidRDefault="00896850">
      <w:pPr>
        <w:pStyle w:val="Corpodetexto"/>
        <w:spacing w:before="4"/>
        <w:rPr>
          <w:sz w:val="13"/>
        </w:rPr>
      </w:pPr>
      <w:r>
        <w:pict>
          <v:shape id="_x0000_s1040" style="position:absolute;margin-left:199.05pt;margin-top:10.5pt;width:209.3pt;height:.1pt;z-index:-15725568;mso-wrap-distance-left:0;mso-wrap-distance-right:0;mso-position-horizontal-relative:page" coordorigin="3981,210" coordsize="4186,0" path="m3981,210r4185,e" filled="f" strokeweight=".27531mm">
            <v:path arrowok="t"/>
            <w10:wrap type="topAndBottom" anchorx="page"/>
          </v:shape>
        </w:pict>
      </w:r>
    </w:p>
    <w:p w:rsidR="0027558F" w:rsidRDefault="00E925CB">
      <w:pPr>
        <w:pStyle w:val="Corpodetexto"/>
        <w:spacing w:line="278" w:lineRule="exact"/>
        <w:ind w:left="279" w:right="72"/>
        <w:jc w:val="center"/>
      </w:pPr>
      <w:r>
        <w:t>Assinatura</w:t>
      </w:r>
      <w:r>
        <w:rPr>
          <w:spacing w:val="-5"/>
        </w:rPr>
        <w:t xml:space="preserve"> </w:t>
      </w:r>
      <w:r>
        <w:t>do(a)</w:t>
      </w:r>
      <w:r>
        <w:rPr>
          <w:spacing w:val="-4"/>
        </w:rPr>
        <w:t xml:space="preserve"> </w:t>
      </w:r>
      <w:r>
        <w:t>Candidato(a)</w:t>
      </w:r>
    </w:p>
    <w:p w:rsidR="0027558F" w:rsidRDefault="0027558F">
      <w:pPr>
        <w:pStyle w:val="Corpodetexto"/>
        <w:rPr>
          <w:sz w:val="20"/>
        </w:rPr>
      </w:pPr>
    </w:p>
    <w:p w:rsidR="0027558F" w:rsidRDefault="0027558F">
      <w:pPr>
        <w:pStyle w:val="Corpodetexto"/>
        <w:rPr>
          <w:sz w:val="20"/>
        </w:rPr>
      </w:pPr>
    </w:p>
    <w:p w:rsidR="0027558F" w:rsidRDefault="0027558F">
      <w:pPr>
        <w:pStyle w:val="Corpodetexto"/>
        <w:rPr>
          <w:sz w:val="20"/>
        </w:rPr>
      </w:pPr>
    </w:p>
    <w:p w:rsidR="0027558F" w:rsidRDefault="0027558F">
      <w:pPr>
        <w:pStyle w:val="Corpodetexto"/>
        <w:rPr>
          <w:sz w:val="20"/>
        </w:rPr>
      </w:pPr>
    </w:p>
    <w:p w:rsidR="0027558F" w:rsidRDefault="0027558F">
      <w:pPr>
        <w:pStyle w:val="Corpodetexto"/>
        <w:rPr>
          <w:sz w:val="20"/>
        </w:rPr>
      </w:pPr>
    </w:p>
    <w:p w:rsidR="0027558F" w:rsidRDefault="0027558F">
      <w:pPr>
        <w:pStyle w:val="Corpodetexto"/>
        <w:rPr>
          <w:sz w:val="20"/>
        </w:rPr>
      </w:pPr>
    </w:p>
    <w:p w:rsidR="0027558F" w:rsidRDefault="0027558F">
      <w:pPr>
        <w:pStyle w:val="Corpodetexto"/>
        <w:rPr>
          <w:sz w:val="20"/>
        </w:rPr>
      </w:pPr>
      <w:bookmarkStart w:id="0" w:name="_GoBack"/>
      <w:bookmarkEnd w:id="0"/>
    </w:p>
    <w:p w:rsidR="0027558F" w:rsidRDefault="0027558F">
      <w:pPr>
        <w:pStyle w:val="Corpodetexto"/>
        <w:rPr>
          <w:sz w:val="20"/>
        </w:rPr>
      </w:pPr>
    </w:p>
    <w:p w:rsidR="009F75EE" w:rsidRDefault="009F75EE">
      <w:pPr>
        <w:spacing w:before="101"/>
        <w:ind w:left="10330" w:right="72"/>
        <w:jc w:val="center"/>
        <w:rPr>
          <w:rFonts w:ascii="Segoe UI"/>
          <w:b/>
          <w:sz w:val="12"/>
        </w:rPr>
      </w:pPr>
    </w:p>
    <w:p w:rsidR="009F75EE" w:rsidRDefault="009F75EE" w:rsidP="009F75EE">
      <w:pPr>
        <w:spacing w:before="1"/>
        <w:ind w:left="10330" w:right="72"/>
        <w:jc w:val="center"/>
        <w:rPr>
          <w:rFonts w:ascii="Segoe UI"/>
          <w:b/>
          <w:sz w:val="12"/>
        </w:rPr>
      </w:pPr>
    </w:p>
    <w:p w:rsidR="009F75EE" w:rsidRDefault="009F75EE" w:rsidP="009F75EE">
      <w:pPr>
        <w:spacing w:before="1"/>
        <w:ind w:left="10330" w:right="72"/>
        <w:jc w:val="center"/>
        <w:rPr>
          <w:rFonts w:ascii="Segoe UI"/>
          <w:b/>
          <w:sz w:val="12"/>
        </w:rPr>
      </w:pPr>
    </w:p>
    <w:p w:rsidR="009F75EE" w:rsidRDefault="009F75EE" w:rsidP="009F75EE">
      <w:pPr>
        <w:spacing w:before="1"/>
        <w:ind w:left="10330" w:right="72"/>
        <w:jc w:val="center"/>
        <w:rPr>
          <w:rFonts w:ascii="Segoe UI"/>
          <w:b/>
          <w:sz w:val="12"/>
        </w:rPr>
      </w:pPr>
    </w:p>
    <w:p w:rsidR="009F75EE" w:rsidRDefault="009F75EE" w:rsidP="009F75EE">
      <w:pPr>
        <w:spacing w:before="1"/>
        <w:ind w:left="10330" w:right="72"/>
        <w:jc w:val="center"/>
        <w:rPr>
          <w:rFonts w:ascii="Segoe UI"/>
          <w:b/>
          <w:sz w:val="12"/>
        </w:rPr>
      </w:pPr>
    </w:p>
    <w:p w:rsidR="009F75EE" w:rsidRDefault="009F75EE" w:rsidP="009F75EE">
      <w:pPr>
        <w:spacing w:before="1"/>
        <w:ind w:left="10330" w:right="72"/>
        <w:jc w:val="center"/>
        <w:rPr>
          <w:rFonts w:ascii="Segoe UI"/>
          <w:b/>
          <w:sz w:val="12"/>
        </w:rPr>
      </w:pPr>
      <w:r>
        <w:rPr>
          <w:noProof/>
          <w:lang w:val="pt-BR" w:eastAsia="pt-BR"/>
        </w:rPr>
        <w:drawing>
          <wp:anchor distT="0" distB="0" distL="0" distR="0" simplePos="0" relativeHeight="487592960" behindDoc="1" locked="0" layoutInCell="1" allowOverlap="1" wp14:anchorId="2C46EE05" wp14:editId="3825F25C">
            <wp:simplePos x="0" y="0"/>
            <wp:positionH relativeFrom="page">
              <wp:posOffset>6643370</wp:posOffset>
            </wp:positionH>
            <wp:positionV relativeFrom="paragraph">
              <wp:posOffset>10795</wp:posOffset>
            </wp:positionV>
            <wp:extent cx="762000" cy="7620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75EE" w:rsidRDefault="009F75EE" w:rsidP="009F75EE">
      <w:pPr>
        <w:spacing w:before="1"/>
        <w:ind w:left="10330" w:right="72"/>
        <w:jc w:val="center"/>
        <w:rPr>
          <w:rFonts w:ascii="Segoe UI"/>
          <w:b/>
          <w:sz w:val="12"/>
        </w:rPr>
      </w:pPr>
    </w:p>
    <w:p w:rsidR="009F75EE" w:rsidRDefault="009F75EE" w:rsidP="009F75EE">
      <w:pPr>
        <w:spacing w:before="1"/>
        <w:ind w:left="10330" w:right="72"/>
        <w:jc w:val="center"/>
        <w:rPr>
          <w:rFonts w:ascii="Segoe UI"/>
          <w:b/>
          <w:sz w:val="12"/>
        </w:rPr>
      </w:pPr>
      <w:r>
        <w:rPr>
          <w:rFonts w:ascii="Segoe UI"/>
          <w:b/>
          <w:sz w:val="12"/>
        </w:rPr>
        <w:t>17/08/2022</w:t>
      </w:r>
    </w:p>
    <w:p w:rsidR="009F75EE" w:rsidRDefault="009F75EE" w:rsidP="009F75EE">
      <w:pPr>
        <w:spacing w:before="38"/>
        <w:ind w:left="10330" w:right="72"/>
        <w:jc w:val="center"/>
        <w:rPr>
          <w:rFonts w:ascii="Segoe UI" w:hAnsi="Segoe UI"/>
          <w:b/>
          <w:sz w:val="14"/>
        </w:rPr>
      </w:pPr>
      <w:r>
        <w:rPr>
          <w:rFonts w:ascii="Segoe UI" w:hAnsi="Segoe UI"/>
          <w:b/>
          <w:w w:val="95"/>
          <w:sz w:val="14"/>
        </w:rPr>
        <w:t>N°</w:t>
      </w:r>
      <w:r>
        <w:rPr>
          <w:rFonts w:ascii="Segoe UI" w:hAnsi="Segoe UI"/>
          <w:b/>
          <w:spacing w:val="-3"/>
          <w:w w:val="95"/>
          <w:sz w:val="14"/>
        </w:rPr>
        <w:t xml:space="preserve"> </w:t>
      </w:r>
      <w:r>
        <w:rPr>
          <w:rFonts w:ascii="Segoe UI" w:hAnsi="Segoe UI"/>
          <w:b/>
          <w:w w:val="95"/>
          <w:sz w:val="14"/>
        </w:rPr>
        <w:t>7861</w:t>
      </w:r>
    </w:p>
    <w:p w:rsidR="009F75EE" w:rsidRDefault="009F75EE" w:rsidP="009F75EE">
      <w:pPr>
        <w:spacing w:before="36"/>
        <w:ind w:left="10330" w:right="72"/>
        <w:jc w:val="center"/>
        <w:rPr>
          <w:sz w:val="20"/>
        </w:rPr>
      </w:pPr>
      <w:r>
        <w:rPr>
          <w:rFonts w:ascii="Segoe UI"/>
          <w:sz w:val="12"/>
        </w:rPr>
        <w:t>Pg.</w:t>
      </w:r>
      <w:r>
        <w:rPr>
          <w:rFonts w:ascii="Segoe UI"/>
          <w:spacing w:val="-2"/>
          <w:sz w:val="12"/>
        </w:rPr>
        <w:t xml:space="preserve"> </w:t>
      </w:r>
      <w:r>
        <w:rPr>
          <w:rFonts w:ascii="Segoe UI"/>
          <w:sz w:val="12"/>
        </w:rPr>
        <w:t>258</w:t>
      </w:r>
    </w:p>
    <w:p w:rsidR="0027558F" w:rsidRDefault="0027558F" w:rsidP="009F75EE">
      <w:pPr>
        <w:spacing w:before="101"/>
        <w:ind w:left="10330" w:right="72"/>
        <w:jc w:val="center"/>
        <w:rPr>
          <w:rFonts w:ascii="Arial MT" w:hAnsi="Arial MT"/>
          <w:sz w:val="16"/>
        </w:rPr>
      </w:pPr>
    </w:p>
    <w:sectPr w:rsidR="0027558F">
      <w:headerReference w:type="default" r:id="rId10"/>
      <w:footerReference w:type="default" r:id="rId11"/>
      <w:pgSz w:w="11900" w:h="16840"/>
      <w:pgMar w:top="460" w:right="379" w:bottom="0" w:left="420" w:header="27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850" w:rsidRDefault="00896850">
      <w:r>
        <w:separator/>
      </w:r>
    </w:p>
  </w:endnote>
  <w:endnote w:type="continuationSeparator" w:id="0">
    <w:p w:rsidR="00896850" w:rsidRDefault="0089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58F" w:rsidRDefault="0027558F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850" w:rsidRDefault="00896850">
      <w:r>
        <w:separator/>
      </w:r>
    </w:p>
  </w:footnote>
  <w:footnote w:type="continuationSeparator" w:id="0">
    <w:p w:rsidR="00896850" w:rsidRDefault="00896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58F" w:rsidRDefault="0027558F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F26"/>
    <w:multiLevelType w:val="hybridMultilevel"/>
    <w:tmpl w:val="B298EA8A"/>
    <w:lvl w:ilvl="0" w:tplc="37260F52">
      <w:start w:val="1"/>
      <w:numFmt w:val="lowerLetter"/>
      <w:lvlText w:val="%1)"/>
      <w:lvlJc w:val="left"/>
      <w:pPr>
        <w:ind w:left="1074" w:hanging="30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E24E822">
      <w:numFmt w:val="bullet"/>
      <w:lvlText w:val="•"/>
      <w:lvlJc w:val="left"/>
      <w:pPr>
        <w:ind w:left="1995" w:hanging="300"/>
      </w:pPr>
      <w:rPr>
        <w:rFonts w:hint="default"/>
        <w:lang w:val="pt-PT" w:eastAsia="en-US" w:bidi="ar-SA"/>
      </w:rPr>
    </w:lvl>
    <w:lvl w:ilvl="2" w:tplc="1B2A8814">
      <w:numFmt w:val="bullet"/>
      <w:lvlText w:val="•"/>
      <w:lvlJc w:val="left"/>
      <w:pPr>
        <w:ind w:left="2910" w:hanging="300"/>
      </w:pPr>
      <w:rPr>
        <w:rFonts w:hint="default"/>
        <w:lang w:val="pt-PT" w:eastAsia="en-US" w:bidi="ar-SA"/>
      </w:rPr>
    </w:lvl>
    <w:lvl w:ilvl="3" w:tplc="FD680D66">
      <w:numFmt w:val="bullet"/>
      <w:lvlText w:val="•"/>
      <w:lvlJc w:val="left"/>
      <w:pPr>
        <w:ind w:left="3825" w:hanging="300"/>
      </w:pPr>
      <w:rPr>
        <w:rFonts w:hint="default"/>
        <w:lang w:val="pt-PT" w:eastAsia="en-US" w:bidi="ar-SA"/>
      </w:rPr>
    </w:lvl>
    <w:lvl w:ilvl="4" w:tplc="3EC47666">
      <w:numFmt w:val="bullet"/>
      <w:lvlText w:val="•"/>
      <w:lvlJc w:val="left"/>
      <w:pPr>
        <w:ind w:left="4740" w:hanging="300"/>
      </w:pPr>
      <w:rPr>
        <w:rFonts w:hint="default"/>
        <w:lang w:val="pt-PT" w:eastAsia="en-US" w:bidi="ar-SA"/>
      </w:rPr>
    </w:lvl>
    <w:lvl w:ilvl="5" w:tplc="B33203EA">
      <w:numFmt w:val="bullet"/>
      <w:lvlText w:val="•"/>
      <w:lvlJc w:val="left"/>
      <w:pPr>
        <w:ind w:left="5655" w:hanging="300"/>
      </w:pPr>
      <w:rPr>
        <w:rFonts w:hint="default"/>
        <w:lang w:val="pt-PT" w:eastAsia="en-US" w:bidi="ar-SA"/>
      </w:rPr>
    </w:lvl>
    <w:lvl w:ilvl="6" w:tplc="652EF5DE">
      <w:numFmt w:val="bullet"/>
      <w:lvlText w:val="•"/>
      <w:lvlJc w:val="left"/>
      <w:pPr>
        <w:ind w:left="6570" w:hanging="300"/>
      </w:pPr>
      <w:rPr>
        <w:rFonts w:hint="default"/>
        <w:lang w:val="pt-PT" w:eastAsia="en-US" w:bidi="ar-SA"/>
      </w:rPr>
    </w:lvl>
    <w:lvl w:ilvl="7" w:tplc="0CD21FFC">
      <w:numFmt w:val="bullet"/>
      <w:lvlText w:val="•"/>
      <w:lvlJc w:val="left"/>
      <w:pPr>
        <w:ind w:left="7485" w:hanging="300"/>
      </w:pPr>
      <w:rPr>
        <w:rFonts w:hint="default"/>
        <w:lang w:val="pt-PT" w:eastAsia="en-US" w:bidi="ar-SA"/>
      </w:rPr>
    </w:lvl>
    <w:lvl w:ilvl="8" w:tplc="75D86FB8">
      <w:numFmt w:val="bullet"/>
      <w:lvlText w:val="•"/>
      <w:lvlJc w:val="left"/>
      <w:pPr>
        <w:ind w:left="8400" w:hanging="300"/>
      </w:pPr>
      <w:rPr>
        <w:rFonts w:hint="default"/>
        <w:lang w:val="pt-PT" w:eastAsia="en-US" w:bidi="ar-SA"/>
      </w:rPr>
    </w:lvl>
  </w:abstractNum>
  <w:abstractNum w:abstractNumId="1">
    <w:nsid w:val="1D4819CD"/>
    <w:multiLevelType w:val="hybridMultilevel"/>
    <w:tmpl w:val="1C789BB6"/>
    <w:lvl w:ilvl="0" w:tplc="1E60A880">
      <w:start w:val="1"/>
      <w:numFmt w:val="lowerLetter"/>
      <w:lvlText w:val="%1)"/>
      <w:lvlJc w:val="left"/>
      <w:pPr>
        <w:ind w:left="1316" w:hanging="243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E43C8EA4">
      <w:numFmt w:val="bullet"/>
      <w:lvlText w:val="•"/>
      <w:lvlJc w:val="left"/>
      <w:pPr>
        <w:ind w:left="2298" w:hanging="243"/>
      </w:pPr>
      <w:rPr>
        <w:rFonts w:hint="default"/>
        <w:lang w:val="pt-PT" w:eastAsia="en-US" w:bidi="ar-SA"/>
      </w:rPr>
    </w:lvl>
    <w:lvl w:ilvl="2" w:tplc="D5DA8C36">
      <w:numFmt w:val="bullet"/>
      <w:lvlText w:val="•"/>
      <w:lvlJc w:val="left"/>
      <w:pPr>
        <w:ind w:left="3276" w:hanging="243"/>
      </w:pPr>
      <w:rPr>
        <w:rFonts w:hint="default"/>
        <w:lang w:val="pt-PT" w:eastAsia="en-US" w:bidi="ar-SA"/>
      </w:rPr>
    </w:lvl>
    <w:lvl w:ilvl="3" w:tplc="8D0EDD74">
      <w:numFmt w:val="bullet"/>
      <w:lvlText w:val="•"/>
      <w:lvlJc w:val="left"/>
      <w:pPr>
        <w:ind w:left="4254" w:hanging="243"/>
      </w:pPr>
      <w:rPr>
        <w:rFonts w:hint="default"/>
        <w:lang w:val="pt-PT" w:eastAsia="en-US" w:bidi="ar-SA"/>
      </w:rPr>
    </w:lvl>
    <w:lvl w:ilvl="4" w:tplc="3A8EECF4">
      <w:numFmt w:val="bullet"/>
      <w:lvlText w:val="•"/>
      <w:lvlJc w:val="left"/>
      <w:pPr>
        <w:ind w:left="5232" w:hanging="243"/>
      </w:pPr>
      <w:rPr>
        <w:rFonts w:hint="default"/>
        <w:lang w:val="pt-PT" w:eastAsia="en-US" w:bidi="ar-SA"/>
      </w:rPr>
    </w:lvl>
    <w:lvl w:ilvl="5" w:tplc="DDC44868">
      <w:numFmt w:val="bullet"/>
      <w:lvlText w:val="•"/>
      <w:lvlJc w:val="left"/>
      <w:pPr>
        <w:ind w:left="6210" w:hanging="243"/>
      </w:pPr>
      <w:rPr>
        <w:rFonts w:hint="default"/>
        <w:lang w:val="pt-PT" w:eastAsia="en-US" w:bidi="ar-SA"/>
      </w:rPr>
    </w:lvl>
    <w:lvl w:ilvl="6" w:tplc="42DEA250">
      <w:numFmt w:val="bullet"/>
      <w:lvlText w:val="•"/>
      <w:lvlJc w:val="left"/>
      <w:pPr>
        <w:ind w:left="7188" w:hanging="243"/>
      </w:pPr>
      <w:rPr>
        <w:rFonts w:hint="default"/>
        <w:lang w:val="pt-PT" w:eastAsia="en-US" w:bidi="ar-SA"/>
      </w:rPr>
    </w:lvl>
    <w:lvl w:ilvl="7" w:tplc="48A2E9A2">
      <w:numFmt w:val="bullet"/>
      <w:lvlText w:val="•"/>
      <w:lvlJc w:val="left"/>
      <w:pPr>
        <w:ind w:left="8166" w:hanging="243"/>
      </w:pPr>
      <w:rPr>
        <w:rFonts w:hint="default"/>
        <w:lang w:val="pt-PT" w:eastAsia="en-US" w:bidi="ar-SA"/>
      </w:rPr>
    </w:lvl>
    <w:lvl w:ilvl="8" w:tplc="98348D98">
      <w:numFmt w:val="bullet"/>
      <w:lvlText w:val="•"/>
      <w:lvlJc w:val="left"/>
      <w:pPr>
        <w:ind w:left="9144" w:hanging="243"/>
      </w:pPr>
      <w:rPr>
        <w:rFonts w:hint="default"/>
        <w:lang w:val="pt-PT" w:eastAsia="en-US" w:bidi="ar-SA"/>
      </w:rPr>
    </w:lvl>
  </w:abstractNum>
  <w:abstractNum w:abstractNumId="2">
    <w:nsid w:val="28C11E6E"/>
    <w:multiLevelType w:val="hybridMultilevel"/>
    <w:tmpl w:val="16F4FFFC"/>
    <w:lvl w:ilvl="0" w:tplc="132259E4">
      <w:start w:val="1"/>
      <w:numFmt w:val="lowerLetter"/>
      <w:lvlText w:val="%1)"/>
      <w:lvlJc w:val="left"/>
      <w:pPr>
        <w:ind w:left="1316" w:hanging="243"/>
      </w:pPr>
      <w:rPr>
        <w:rFonts w:hint="default"/>
        <w:w w:val="100"/>
        <w:lang w:val="pt-PT" w:eastAsia="en-US" w:bidi="ar-SA"/>
      </w:rPr>
    </w:lvl>
    <w:lvl w:ilvl="1" w:tplc="ED6623FE">
      <w:numFmt w:val="bullet"/>
      <w:lvlText w:val="•"/>
      <w:lvlJc w:val="left"/>
      <w:pPr>
        <w:ind w:left="2298" w:hanging="243"/>
      </w:pPr>
      <w:rPr>
        <w:rFonts w:hint="default"/>
        <w:lang w:val="pt-PT" w:eastAsia="en-US" w:bidi="ar-SA"/>
      </w:rPr>
    </w:lvl>
    <w:lvl w:ilvl="2" w:tplc="4C0A7858">
      <w:numFmt w:val="bullet"/>
      <w:lvlText w:val="•"/>
      <w:lvlJc w:val="left"/>
      <w:pPr>
        <w:ind w:left="3276" w:hanging="243"/>
      </w:pPr>
      <w:rPr>
        <w:rFonts w:hint="default"/>
        <w:lang w:val="pt-PT" w:eastAsia="en-US" w:bidi="ar-SA"/>
      </w:rPr>
    </w:lvl>
    <w:lvl w:ilvl="3" w:tplc="6D1C30EC">
      <w:numFmt w:val="bullet"/>
      <w:lvlText w:val="•"/>
      <w:lvlJc w:val="left"/>
      <w:pPr>
        <w:ind w:left="4254" w:hanging="243"/>
      </w:pPr>
      <w:rPr>
        <w:rFonts w:hint="default"/>
        <w:lang w:val="pt-PT" w:eastAsia="en-US" w:bidi="ar-SA"/>
      </w:rPr>
    </w:lvl>
    <w:lvl w:ilvl="4" w:tplc="27DA5F50">
      <w:numFmt w:val="bullet"/>
      <w:lvlText w:val="•"/>
      <w:lvlJc w:val="left"/>
      <w:pPr>
        <w:ind w:left="5232" w:hanging="243"/>
      </w:pPr>
      <w:rPr>
        <w:rFonts w:hint="default"/>
        <w:lang w:val="pt-PT" w:eastAsia="en-US" w:bidi="ar-SA"/>
      </w:rPr>
    </w:lvl>
    <w:lvl w:ilvl="5" w:tplc="0EECAED0">
      <w:numFmt w:val="bullet"/>
      <w:lvlText w:val="•"/>
      <w:lvlJc w:val="left"/>
      <w:pPr>
        <w:ind w:left="6210" w:hanging="243"/>
      </w:pPr>
      <w:rPr>
        <w:rFonts w:hint="default"/>
        <w:lang w:val="pt-PT" w:eastAsia="en-US" w:bidi="ar-SA"/>
      </w:rPr>
    </w:lvl>
    <w:lvl w:ilvl="6" w:tplc="084A47CC">
      <w:numFmt w:val="bullet"/>
      <w:lvlText w:val="•"/>
      <w:lvlJc w:val="left"/>
      <w:pPr>
        <w:ind w:left="7188" w:hanging="243"/>
      </w:pPr>
      <w:rPr>
        <w:rFonts w:hint="default"/>
        <w:lang w:val="pt-PT" w:eastAsia="en-US" w:bidi="ar-SA"/>
      </w:rPr>
    </w:lvl>
    <w:lvl w:ilvl="7" w:tplc="DF3ED688">
      <w:numFmt w:val="bullet"/>
      <w:lvlText w:val="•"/>
      <w:lvlJc w:val="left"/>
      <w:pPr>
        <w:ind w:left="8166" w:hanging="243"/>
      </w:pPr>
      <w:rPr>
        <w:rFonts w:hint="default"/>
        <w:lang w:val="pt-PT" w:eastAsia="en-US" w:bidi="ar-SA"/>
      </w:rPr>
    </w:lvl>
    <w:lvl w:ilvl="8" w:tplc="9796D782">
      <w:numFmt w:val="bullet"/>
      <w:lvlText w:val="•"/>
      <w:lvlJc w:val="left"/>
      <w:pPr>
        <w:ind w:left="9144" w:hanging="243"/>
      </w:pPr>
      <w:rPr>
        <w:rFonts w:hint="default"/>
        <w:lang w:val="pt-PT" w:eastAsia="en-US" w:bidi="ar-SA"/>
      </w:rPr>
    </w:lvl>
  </w:abstractNum>
  <w:abstractNum w:abstractNumId="3">
    <w:nsid w:val="566A676C"/>
    <w:multiLevelType w:val="multilevel"/>
    <w:tmpl w:val="BA68A81A"/>
    <w:lvl w:ilvl="0">
      <w:start w:val="1"/>
      <w:numFmt w:val="decimal"/>
      <w:lvlText w:val="%1."/>
      <w:lvlJc w:val="left"/>
      <w:pPr>
        <w:ind w:left="2491" w:hanging="141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74" w:hanging="51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74" w:hanging="71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857" w:hanging="784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860" w:hanging="7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00" w:hanging="7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45" w:hanging="7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591" w:hanging="7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36" w:hanging="784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7558F"/>
    <w:rsid w:val="00073998"/>
    <w:rsid w:val="0027558F"/>
    <w:rsid w:val="00896850"/>
    <w:rsid w:val="009F75EE"/>
    <w:rsid w:val="00E9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2491" w:hanging="141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2"/>
      <w:ind w:left="107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6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739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3998"/>
    <w:rPr>
      <w:rFonts w:ascii="Tahoma" w:eastAsia="Calibr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F75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75EE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9F75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75EE"/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2491" w:hanging="141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2"/>
      <w:ind w:left="107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6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739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3998"/>
    <w:rPr>
      <w:rFonts w:ascii="Tahoma" w:eastAsia="Calibr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F75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75EE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9F75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75EE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Tarsis Witley de Almeida Arruda</dc:creator>
  <cp:lastModifiedBy>Tarsis Witley de Almeida Arruda</cp:lastModifiedBy>
  <cp:revision>2</cp:revision>
  <dcterms:created xsi:type="dcterms:W3CDTF">2022-08-19T20:47:00Z</dcterms:created>
  <dcterms:modified xsi:type="dcterms:W3CDTF">2022-08-19T20:47:00Z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LastSaved">
    <vt:filetime>2022-08-19T00:00:00Z</vt:filetime>
  </property>
</Properties>
</file>